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0226" w14:textId="77777777" w:rsidR="003165E5" w:rsidRPr="0027125A" w:rsidRDefault="003165E5" w:rsidP="003165E5">
      <w:pPr>
        <w:shd w:val="clear" w:color="auto" w:fill="FFFFFF"/>
        <w:spacing w:after="0" w:line="360" w:lineRule="atLeast"/>
        <w:rPr>
          <w:rFonts w:ascii="Verdana" w:eastAsia="Times New Roman" w:hAnsi="Verdana" w:cs="Times New Roman"/>
          <w:b/>
          <w:color w:val="373D3F"/>
          <w:lang w:eastAsia="nl-NL"/>
        </w:rPr>
      </w:pPr>
      <w:r w:rsidRPr="0027125A">
        <w:rPr>
          <w:rFonts w:ascii="Verdana" w:eastAsia="Times New Roman" w:hAnsi="Verdana" w:cs="Times New Roman"/>
          <w:b/>
          <w:color w:val="373D3F"/>
          <w:lang w:eastAsia="nl-NL"/>
        </w:rPr>
        <w:t>HSP test voor volwassenen</w:t>
      </w:r>
    </w:p>
    <w:tbl>
      <w:tblPr>
        <w:tblStyle w:val="Tabelraster"/>
        <w:tblW w:w="10774" w:type="dxa"/>
        <w:tblInd w:w="-856" w:type="dxa"/>
        <w:tblLook w:val="04A0" w:firstRow="1" w:lastRow="0" w:firstColumn="1" w:lastColumn="0" w:noHBand="0" w:noVBand="1"/>
      </w:tblPr>
      <w:tblGrid>
        <w:gridCol w:w="9215"/>
        <w:gridCol w:w="1559"/>
      </w:tblGrid>
      <w:tr w:rsidR="003165E5" w:rsidRPr="00B323D9" w14:paraId="2633A848" w14:textId="77777777" w:rsidTr="00787AAC">
        <w:tc>
          <w:tcPr>
            <w:tcW w:w="9215" w:type="dxa"/>
          </w:tcPr>
          <w:p w14:paraId="011D5BAD"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ben me bewust van subtiele signalen in mijn omgeving</w:t>
            </w:r>
            <w:r>
              <w:rPr>
                <w:rFonts w:ascii="Verdana" w:eastAsia="Times New Roman" w:hAnsi="Verdana" w:cs="Times New Roman"/>
                <w:color w:val="373D3F"/>
                <w:lang w:eastAsia="nl-NL"/>
              </w:rPr>
              <w:t>.</w:t>
            </w:r>
          </w:p>
        </w:tc>
        <w:tc>
          <w:tcPr>
            <w:tcW w:w="1559" w:type="dxa"/>
          </w:tcPr>
          <w:p w14:paraId="5E52B697" w14:textId="08B84D4F" w:rsidR="003165E5" w:rsidRPr="00B323D9" w:rsidRDefault="003165E5" w:rsidP="00787AAC">
            <w:pPr>
              <w:pStyle w:val="Geenafstand"/>
              <w:rPr>
                <w:lang w:eastAsia="nl-NL"/>
              </w:rPr>
            </w:pPr>
            <w:r>
              <w:rPr>
                <w:lang w:eastAsia="nl-NL"/>
              </w:rPr>
              <w:fldChar w:fldCharType="begin">
                <w:ffData>
                  <w:name w:val="Selectievakje1"/>
                  <w:enabled/>
                  <w:calcOnExit w:val="0"/>
                  <w:checkBox>
                    <w:sizeAuto/>
                    <w:default w:val="0"/>
                    <w:checked w:val="0"/>
                  </w:checkBox>
                </w:ffData>
              </w:fldChar>
            </w:r>
            <w:bookmarkStart w:id="0" w:name="Selectievakje1"/>
            <w:r>
              <w:rPr>
                <w:lang w:eastAsia="nl-NL"/>
              </w:rPr>
              <w:instrText xml:space="preserve"> FORMCHECKBOX </w:instrText>
            </w:r>
            <w:r>
              <w:rPr>
                <w:lang w:eastAsia="nl-NL"/>
              </w:rPr>
            </w:r>
            <w:r>
              <w:rPr>
                <w:lang w:eastAsia="nl-NL"/>
              </w:rPr>
              <w:fldChar w:fldCharType="separate"/>
            </w:r>
            <w:r>
              <w:rPr>
                <w:lang w:eastAsia="nl-NL"/>
              </w:rPr>
              <w:fldChar w:fldCharType="end"/>
            </w:r>
            <w:bookmarkEnd w:id="0"/>
            <w:r>
              <w:rPr>
                <w:lang w:eastAsia="nl-NL"/>
              </w:rPr>
              <w:t xml:space="preserve">ja      </w:t>
            </w:r>
            <w:r>
              <w:rPr>
                <w:lang w:eastAsia="nl-NL"/>
              </w:rPr>
              <w:fldChar w:fldCharType="begin">
                <w:ffData>
                  <w:name w:val="Selectievakje1"/>
                  <w:enabled/>
                  <w:calcOnExit w:val="0"/>
                  <w:checkBox>
                    <w:sizeAuto/>
                    <w:default w:val="0"/>
                    <w:checked w:val="0"/>
                  </w:checkBox>
                </w:ffData>
              </w:fldChar>
            </w:r>
            <w:r>
              <w:rPr>
                <w:lang w:eastAsia="nl-NL"/>
              </w:rPr>
              <w:instrText xml:space="preserve"> FORMCHECKBOX </w:instrText>
            </w:r>
            <w:r>
              <w:rPr>
                <w:lang w:eastAsia="nl-NL"/>
              </w:rPr>
            </w:r>
            <w:r>
              <w:rPr>
                <w:lang w:eastAsia="nl-NL"/>
              </w:rPr>
              <w:fldChar w:fldCharType="separate"/>
            </w:r>
            <w:r>
              <w:rPr>
                <w:lang w:eastAsia="nl-NL"/>
              </w:rPr>
              <w:fldChar w:fldCharType="end"/>
            </w:r>
            <w:r>
              <w:rPr>
                <w:lang w:eastAsia="nl-NL"/>
              </w:rPr>
              <w:t>nee</w:t>
            </w:r>
          </w:p>
        </w:tc>
      </w:tr>
      <w:tr w:rsidR="003165E5" w:rsidRPr="00B323D9" w14:paraId="2D46BA86" w14:textId="77777777" w:rsidTr="00787AAC">
        <w:tc>
          <w:tcPr>
            <w:tcW w:w="9215" w:type="dxa"/>
          </w:tcPr>
          <w:p w14:paraId="26CBA6E7"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word beïnvloed door stemmingen van anderen.</w:t>
            </w:r>
          </w:p>
        </w:tc>
        <w:tc>
          <w:tcPr>
            <w:tcW w:w="1559" w:type="dxa"/>
          </w:tcPr>
          <w:p w14:paraId="6DCEB01A" w14:textId="72E7B3F3"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ed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ed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33A81855" w14:textId="77777777" w:rsidTr="00787AAC">
        <w:tc>
          <w:tcPr>
            <w:tcW w:w="9215" w:type="dxa"/>
          </w:tcPr>
          <w:p w14:paraId="0D6E81DF"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ben nogal gevoelig voor pijn.</w:t>
            </w:r>
          </w:p>
        </w:tc>
        <w:tc>
          <w:tcPr>
            <w:tcW w:w="1559" w:type="dxa"/>
          </w:tcPr>
          <w:p w14:paraId="6378FDA9"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29A15073" w14:textId="77777777" w:rsidTr="00787AAC">
        <w:tc>
          <w:tcPr>
            <w:tcW w:w="9215" w:type="dxa"/>
          </w:tcPr>
          <w:p w14:paraId="52BA49D9"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Tijdens drukke dagen merk ik dat ik behoefte heb om me terug te trekken op een plek waar ik ongestoord alleen kan zijn.</w:t>
            </w:r>
          </w:p>
        </w:tc>
        <w:tc>
          <w:tcPr>
            <w:tcW w:w="1559" w:type="dxa"/>
          </w:tcPr>
          <w:p w14:paraId="4FAFE2EC"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CBEF86F" w14:textId="77777777" w:rsidTr="00787AAC">
        <w:tc>
          <w:tcPr>
            <w:tcW w:w="9215" w:type="dxa"/>
          </w:tcPr>
          <w:p w14:paraId="2C982804"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ben gevoelig voor de effecten van cafeïne.</w:t>
            </w:r>
          </w:p>
        </w:tc>
        <w:tc>
          <w:tcPr>
            <w:tcW w:w="1559" w:type="dxa"/>
          </w:tcPr>
          <w:p w14:paraId="6443EBEE"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E032D49" w14:textId="77777777" w:rsidTr="00787AAC">
        <w:tc>
          <w:tcPr>
            <w:tcW w:w="9215" w:type="dxa"/>
          </w:tcPr>
          <w:p w14:paraId="654D6E2C"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raak gemakkelijk overvoerd door dingen als fel licht, sterke geuren, grove weefsels of harde sirenes.</w:t>
            </w:r>
          </w:p>
        </w:tc>
        <w:tc>
          <w:tcPr>
            <w:tcW w:w="1559" w:type="dxa"/>
          </w:tcPr>
          <w:p w14:paraId="6688827F"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B027653" w14:textId="77777777" w:rsidTr="00787AAC">
        <w:tc>
          <w:tcPr>
            <w:tcW w:w="9215" w:type="dxa"/>
          </w:tcPr>
          <w:p w14:paraId="7AED199D"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heb een rijke complexe innerlijke belevingswereld.</w:t>
            </w:r>
          </w:p>
        </w:tc>
        <w:tc>
          <w:tcPr>
            <w:tcW w:w="1559" w:type="dxa"/>
          </w:tcPr>
          <w:p w14:paraId="74FCA2E7"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5FBDB13A" w14:textId="77777777" w:rsidTr="00787AAC">
        <w:tc>
          <w:tcPr>
            <w:tcW w:w="9215" w:type="dxa"/>
          </w:tcPr>
          <w:p w14:paraId="4882121D"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voel mij niet op mijn gemak bij harde geluiden.</w:t>
            </w:r>
          </w:p>
        </w:tc>
        <w:tc>
          <w:tcPr>
            <w:tcW w:w="1559" w:type="dxa"/>
          </w:tcPr>
          <w:p w14:paraId="40FDB2B5"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2B393279" w14:textId="77777777" w:rsidTr="00787AAC">
        <w:tc>
          <w:tcPr>
            <w:tcW w:w="9215" w:type="dxa"/>
          </w:tcPr>
          <w:p w14:paraId="0B44F85B"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kan diep ontroerd raken door kunst of muziek.</w:t>
            </w:r>
          </w:p>
        </w:tc>
        <w:tc>
          <w:tcPr>
            <w:tcW w:w="1559" w:type="dxa"/>
          </w:tcPr>
          <w:p w14:paraId="6FF87F51"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588F1FC" w14:textId="77777777" w:rsidTr="00787AAC">
        <w:tc>
          <w:tcPr>
            <w:tcW w:w="9215" w:type="dxa"/>
          </w:tcPr>
          <w:p w14:paraId="4C522319"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ben consciëntieus (wil dingen volgens mijn geweten doen).</w:t>
            </w:r>
          </w:p>
        </w:tc>
        <w:tc>
          <w:tcPr>
            <w:tcW w:w="1559" w:type="dxa"/>
          </w:tcPr>
          <w:p w14:paraId="06195971"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27715A3C" w14:textId="77777777" w:rsidTr="00787AAC">
        <w:tc>
          <w:tcPr>
            <w:tcW w:w="9215" w:type="dxa"/>
          </w:tcPr>
          <w:p w14:paraId="41B81149"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schrik gemakkelijk.</w:t>
            </w:r>
          </w:p>
        </w:tc>
        <w:tc>
          <w:tcPr>
            <w:tcW w:w="1559" w:type="dxa"/>
          </w:tcPr>
          <w:p w14:paraId="4D7BF4F6"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28745900" w14:textId="77777777" w:rsidTr="00787AAC">
        <w:tc>
          <w:tcPr>
            <w:tcW w:w="9215" w:type="dxa"/>
          </w:tcPr>
          <w:p w14:paraId="429F739B"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voel me opgejaagd als ik veel moet doen in korte tijd.</w:t>
            </w:r>
          </w:p>
        </w:tc>
        <w:tc>
          <w:tcPr>
            <w:tcW w:w="1559" w:type="dxa"/>
          </w:tcPr>
          <w:p w14:paraId="7A22E9E8"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6CC1A84D" w14:textId="77777777" w:rsidTr="00787AAC">
        <w:tc>
          <w:tcPr>
            <w:tcW w:w="9215" w:type="dxa"/>
          </w:tcPr>
          <w:p w14:paraId="12872840"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raak geïrriteerd als mensen proberen me te veel dingen tegelijk te laten doen.</w:t>
            </w:r>
          </w:p>
        </w:tc>
        <w:tc>
          <w:tcPr>
            <w:tcW w:w="1559" w:type="dxa"/>
          </w:tcPr>
          <w:p w14:paraId="661FCB28"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54E33648" w14:textId="77777777" w:rsidTr="00787AAC">
        <w:tc>
          <w:tcPr>
            <w:tcW w:w="9215" w:type="dxa"/>
          </w:tcPr>
          <w:p w14:paraId="5C628BF4"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doe erg mijn best te voorkomen dat ik fouten maak of dingen vergeet.</w:t>
            </w:r>
          </w:p>
        </w:tc>
        <w:tc>
          <w:tcPr>
            <w:tcW w:w="1559" w:type="dxa"/>
          </w:tcPr>
          <w:p w14:paraId="4BA004C1"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664A36F" w14:textId="77777777" w:rsidTr="00787AAC">
        <w:tc>
          <w:tcPr>
            <w:tcW w:w="9215" w:type="dxa"/>
          </w:tcPr>
          <w:p w14:paraId="2BA63DA7"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kijk uit principe niet naar gewelddadige films of tv-shows.</w:t>
            </w:r>
          </w:p>
        </w:tc>
        <w:tc>
          <w:tcPr>
            <w:tcW w:w="1559" w:type="dxa"/>
          </w:tcPr>
          <w:p w14:paraId="2397ECD0"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1E52982" w14:textId="77777777" w:rsidTr="00787AAC">
        <w:tc>
          <w:tcPr>
            <w:tcW w:w="9215" w:type="dxa"/>
          </w:tcPr>
          <w:p w14:paraId="2DDE91D2"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voel me ongemakkelijk als er om mij heen veel gebeurt.</w:t>
            </w:r>
          </w:p>
        </w:tc>
        <w:tc>
          <w:tcPr>
            <w:tcW w:w="1559" w:type="dxa"/>
          </w:tcPr>
          <w:p w14:paraId="4E8CFD7B"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76E45D85" w14:textId="77777777" w:rsidTr="00787AAC">
        <w:tc>
          <w:tcPr>
            <w:tcW w:w="9215" w:type="dxa"/>
          </w:tcPr>
          <w:p w14:paraId="1F762131"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Veranderingen in mijn leven brengen mij van mijn stuk.</w:t>
            </w:r>
          </w:p>
        </w:tc>
        <w:tc>
          <w:tcPr>
            <w:tcW w:w="1559" w:type="dxa"/>
          </w:tcPr>
          <w:p w14:paraId="11E41AC9"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34636DCE" w14:textId="77777777" w:rsidTr="00787AAC">
        <w:tc>
          <w:tcPr>
            <w:tcW w:w="9215" w:type="dxa"/>
          </w:tcPr>
          <w:p w14:paraId="31E4A29D"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Ik heb een neus voor delicate geuren, smaken, geluiden en geniet daarvan.</w:t>
            </w:r>
          </w:p>
        </w:tc>
        <w:tc>
          <w:tcPr>
            <w:tcW w:w="1559" w:type="dxa"/>
          </w:tcPr>
          <w:p w14:paraId="2B3F3F12"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1ED29C3D" w14:textId="77777777" w:rsidTr="00787AAC">
        <w:tc>
          <w:tcPr>
            <w:tcW w:w="9215" w:type="dxa"/>
          </w:tcPr>
          <w:p w14:paraId="657850A0"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Het vermijden van situaties die me van streek maken heeft bij mij een hoge prioriteit.</w:t>
            </w:r>
          </w:p>
        </w:tc>
        <w:tc>
          <w:tcPr>
            <w:tcW w:w="1559" w:type="dxa"/>
          </w:tcPr>
          <w:p w14:paraId="53B9ED54"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24B8F57A" w14:textId="77777777" w:rsidTr="00787AAC">
        <w:tc>
          <w:tcPr>
            <w:tcW w:w="9215" w:type="dxa"/>
          </w:tcPr>
          <w:p w14:paraId="10C09925"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Als kind werd ik door mijn ouders of leraren gevoelig of verlegen gevonden.</w:t>
            </w:r>
          </w:p>
        </w:tc>
        <w:tc>
          <w:tcPr>
            <w:tcW w:w="1559" w:type="dxa"/>
          </w:tcPr>
          <w:p w14:paraId="47BFD0C5"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46B0890E" w14:textId="77777777" w:rsidTr="00787AAC">
        <w:tc>
          <w:tcPr>
            <w:tcW w:w="9215" w:type="dxa"/>
          </w:tcPr>
          <w:p w14:paraId="66AE0FFA"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Als mensen zich in een fysieke omgeving niet prettig voelen, weet ik meestal wat er moet gebeuren om dat te veranderen.</w:t>
            </w:r>
          </w:p>
        </w:tc>
        <w:tc>
          <w:tcPr>
            <w:tcW w:w="1559" w:type="dxa"/>
          </w:tcPr>
          <w:p w14:paraId="3EA7CEAD"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36FFB5FD" w14:textId="77777777" w:rsidTr="00787AAC">
        <w:tc>
          <w:tcPr>
            <w:tcW w:w="9215" w:type="dxa"/>
          </w:tcPr>
          <w:p w14:paraId="7D86BF7D"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Als ik erge honger heb heeft dat sterke invloed op mijn concentratievermogen of mijn humeur.</w:t>
            </w:r>
          </w:p>
        </w:tc>
        <w:tc>
          <w:tcPr>
            <w:tcW w:w="1559" w:type="dxa"/>
          </w:tcPr>
          <w:p w14:paraId="356D23B5"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r w:rsidR="003165E5" w:rsidRPr="00B323D9" w14:paraId="45E0FD2B" w14:textId="77777777" w:rsidTr="00787AAC">
        <w:tc>
          <w:tcPr>
            <w:tcW w:w="9215" w:type="dxa"/>
          </w:tcPr>
          <w:p w14:paraId="0AF57F95" w14:textId="77777777" w:rsidR="003165E5" w:rsidRPr="00B323D9" w:rsidRDefault="003165E5" w:rsidP="00787AAC">
            <w:pPr>
              <w:pStyle w:val="Lijstalinea"/>
              <w:numPr>
                <w:ilvl w:val="0"/>
                <w:numId w:val="2"/>
              </w:numPr>
              <w:shd w:val="clear" w:color="auto" w:fill="FFFFFF"/>
              <w:spacing w:line="360" w:lineRule="atLeast"/>
              <w:rPr>
                <w:rFonts w:ascii="Verdana" w:eastAsia="Times New Roman" w:hAnsi="Verdana" w:cs="Times New Roman"/>
                <w:color w:val="373D3F"/>
                <w:lang w:eastAsia="nl-NL"/>
              </w:rPr>
            </w:pPr>
            <w:r w:rsidRPr="00B323D9">
              <w:rPr>
                <w:rFonts w:ascii="Verdana" w:eastAsia="Times New Roman" w:hAnsi="Verdana" w:cs="Times New Roman"/>
                <w:color w:val="373D3F"/>
                <w:lang w:eastAsia="nl-NL"/>
              </w:rPr>
              <w:t>Als ik met iemand moet wedijveren of op mijn vingers word gekeken, word ik zo nerveus dat mijn prestaties veel minder zijn dan gewoonlijk.</w:t>
            </w:r>
          </w:p>
        </w:tc>
        <w:tc>
          <w:tcPr>
            <w:tcW w:w="1559" w:type="dxa"/>
          </w:tcPr>
          <w:p w14:paraId="072C3459" w14:textId="77777777" w:rsidR="003165E5" w:rsidRPr="00B323D9" w:rsidRDefault="003165E5" w:rsidP="00787AAC">
            <w:pPr>
              <w:pStyle w:val="Geenafstand"/>
              <w:rPr>
                <w:lang w:eastAsia="nl-NL"/>
              </w:rPr>
            </w:pP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 xml:space="preserve">ja      </w:t>
            </w:r>
            <w:r w:rsidRPr="009E0DDB">
              <w:rPr>
                <w:lang w:eastAsia="nl-NL"/>
              </w:rPr>
              <w:fldChar w:fldCharType="begin">
                <w:ffData>
                  <w:name w:val="Selectievakje1"/>
                  <w:enabled/>
                  <w:calcOnExit w:val="0"/>
                  <w:checkBox>
                    <w:sizeAuto/>
                    <w:default w:val="0"/>
                  </w:checkBox>
                </w:ffData>
              </w:fldChar>
            </w:r>
            <w:r w:rsidRPr="009E0DDB">
              <w:rPr>
                <w:lang w:eastAsia="nl-NL"/>
              </w:rPr>
              <w:instrText xml:space="preserve"> FORMCHECKBOX </w:instrText>
            </w:r>
            <w:r w:rsidRPr="009E0DDB">
              <w:rPr>
                <w:lang w:eastAsia="nl-NL"/>
              </w:rPr>
            </w:r>
            <w:r w:rsidRPr="009E0DDB">
              <w:rPr>
                <w:lang w:eastAsia="nl-NL"/>
              </w:rPr>
              <w:fldChar w:fldCharType="separate"/>
            </w:r>
            <w:r w:rsidRPr="009E0DDB">
              <w:rPr>
                <w:lang w:eastAsia="nl-NL"/>
              </w:rPr>
              <w:fldChar w:fldCharType="end"/>
            </w:r>
            <w:r w:rsidRPr="009E0DDB">
              <w:rPr>
                <w:lang w:eastAsia="nl-NL"/>
              </w:rPr>
              <w:t>nee</w:t>
            </w:r>
          </w:p>
        </w:tc>
      </w:tr>
    </w:tbl>
    <w:p w14:paraId="635D355C" w14:textId="77777777" w:rsidR="003165E5" w:rsidRDefault="003165E5" w:rsidP="003165E5">
      <w:pPr>
        <w:shd w:val="clear" w:color="auto" w:fill="FFFFFF"/>
        <w:spacing w:before="405" w:after="255" w:line="450" w:lineRule="atLeast"/>
        <w:outlineLvl w:val="2"/>
        <w:rPr>
          <w:rFonts w:ascii="Arial" w:eastAsia="Times New Roman" w:hAnsi="Arial" w:cs="Arial"/>
          <w:color w:val="222222"/>
          <w:sz w:val="33"/>
          <w:szCs w:val="33"/>
          <w:lang w:eastAsia="nl-NL"/>
        </w:rPr>
      </w:pPr>
    </w:p>
    <w:p w14:paraId="09D4E2FE" w14:textId="77777777" w:rsidR="003165E5" w:rsidRPr="00073BD3" w:rsidRDefault="003165E5" w:rsidP="003165E5">
      <w:pPr>
        <w:shd w:val="clear" w:color="auto" w:fill="FFFFFF"/>
        <w:spacing w:before="405" w:after="255" w:line="450" w:lineRule="atLeast"/>
        <w:outlineLvl w:val="2"/>
        <w:rPr>
          <w:rFonts w:ascii="Arial" w:eastAsia="Times New Roman" w:hAnsi="Arial" w:cs="Arial"/>
          <w:color w:val="222222"/>
          <w:sz w:val="33"/>
          <w:szCs w:val="33"/>
          <w:lang w:eastAsia="nl-NL"/>
        </w:rPr>
      </w:pPr>
      <w:r w:rsidRPr="00073BD3">
        <w:rPr>
          <w:rFonts w:ascii="Arial" w:eastAsia="Times New Roman" w:hAnsi="Arial" w:cs="Arial"/>
          <w:color w:val="222222"/>
          <w:sz w:val="33"/>
          <w:szCs w:val="33"/>
          <w:lang w:eastAsia="nl-NL"/>
        </w:rPr>
        <w:lastRenderedPageBreak/>
        <w:t>Evaluatie van de HSP test</w:t>
      </w:r>
    </w:p>
    <w:p w14:paraId="4714D236" w14:textId="77777777" w:rsidR="003165E5" w:rsidRPr="00073BD3" w:rsidRDefault="003165E5" w:rsidP="003165E5">
      <w:pPr>
        <w:shd w:val="clear" w:color="auto" w:fill="FFFFFF"/>
        <w:spacing w:after="360" w:line="360" w:lineRule="atLeast"/>
        <w:rPr>
          <w:rFonts w:ascii="Verdana" w:eastAsia="Times New Roman" w:hAnsi="Verdana" w:cs="Times New Roman"/>
          <w:color w:val="373D3F"/>
          <w:sz w:val="21"/>
          <w:szCs w:val="21"/>
          <w:lang w:eastAsia="nl-NL"/>
        </w:rPr>
      </w:pPr>
      <w:r>
        <w:rPr>
          <w:rFonts w:ascii="Verdana" w:eastAsia="Times New Roman" w:hAnsi="Verdana" w:cs="Times New Roman"/>
          <w:color w:val="373D3F"/>
          <w:sz w:val="21"/>
          <w:szCs w:val="21"/>
          <w:lang w:eastAsia="nl-NL"/>
        </w:rPr>
        <w:t>G</w:t>
      </w:r>
      <w:r w:rsidRPr="00073BD3">
        <w:rPr>
          <w:rFonts w:ascii="Verdana" w:eastAsia="Times New Roman" w:hAnsi="Verdana" w:cs="Times New Roman"/>
          <w:color w:val="373D3F"/>
          <w:sz w:val="21"/>
          <w:szCs w:val="21"/>
          <w:lang w:eastAsia="nl-NL"/>
        </w:rPr>
        <w:t>eef jezelf een punt voor iedere “ja”.</w:t>
      </w:r>
    </w:p>
    <w:p w14:paraId="04D13458" w14:textId="77777777" w:rsidR="003165E5" w:rsidRPr="0027125A" w:rsidRDefault="003165E5" w:rsidP="003165E5">
      <w:pPr>
        <w:pStyle w:val="Geenafstand"/>
        <w:rPr>
          <w:rFonts w:ascii="Verdana" w:eastAsia="Times New Roman" w:hAnsi="Verdana" w:cs="Times New Roman"/>
          <w:b/>
          <w:bCs/>
          <w:color w:val="373D3F"/>
          <w:sz w:val="21"/>
          <w:szCs w:val="21"/>
          <w:lang w:eastAsia="nl-NL"/>
        </w:rPr>
      </w:pPr>
      <w:r w:rsidRPr="0027125A">
        <w:rPr>
          <w:rFonts w:ascii="Verdana" w:eastAsia="Times New Roman" w:hAnsi="Verdana" w:cs="Times New Roman"/>
          <w:b/>
          <w:bCs/>
          <w:color w:val="373D3F"/>
          <w:sz w:val="21"/>
          <w:szCs w:val="21"/>
          <w:lang w:eastAsia="nl-NL"/>
        </w:rPr>
        <w:t>0-7 punten</w:t>
      </w:r>
    </w:p>
    <w:p w14:paraId="68D1B576" w14:textId="77777777" w:rsidR="003165E5" w:rsidRPr="0027125A" w:rsidRDefault="003165E5" w:rsidP="003165E5">
      <w:pPr>
        <w:pStyle w:val="Geenafstand"/>
        <w:rPr>
          <w:rFonts w:ascii="Verdana" w:hAnsi="Verdana"/>
          <w:lang w:eastAsia="nl-NL"/>
        </w:rPr>
      </w:pPr>
      <w:r w:rsidRPr="0027125A">
        <w:rPr>
          <w:rFonts w:ascii="Verdana" w:hAnsi="Verdana"/>
          <w:lang w:eastAsia="nl-NL"/>
        </w:rPr>
        <w:t>Je bent waarschijnlijk geen HSP-er. Hoewel dat niet met zekerheid te zeggen is. Want als er bijvoorbeeld twee items heel erg waar zijn voor jou kan het zijn dat je wel hoogsensitief bent.</w:t>
      </w:r>
    </w:p>
    <w:p w14:paraId="502B5120" w14:textId="77777777" w:rsidR="003165E5" w:rsidRPr="0027125A" w:rsidRDefault="003165E5" w:rsidP="003165E5">
      <w:pPr>
        <w:pStyle w:val="Geenafstand"/>
        <w:rPr>
          <w:rFonts w:ascii="Verdana" w:eastAsia="Times New Roman" w:hAnsi="Verdana" w:cs="Times New Roman"/>
          <w:color w:val="373D3F"/>
          <w:sz w:val="21"/>
          <w:szCs w:val="21"/>
          <w:lang w:eastAsia="nl-NL"/>
        </w:rPr>
      </w:pPr>
    </w:p>
    <w:p w14:paraId="28D409A0" w14:textId="77777777" w:rsidR="003165E5" w:rsidRDefault="003165E5" w:rsidP="003165E5">
      <w:pPr>
        <w:pStyle w:val="Geenafstand"/>
        <w:rPr>
          <w:rFonts w:ascii="Verdana" w:eastAsia="Times New Roman" w:hAnsi="Verdana" w:cs="Times New Roman"/>
          <w:b/>
          <w:bCs/>
          <w:color w:val="373D3F"/>
          <w:sz w:val="21"/>
          <w:szCs w:val="21"/>
          <w:lang w:eastAsia="nl-NL"/>
        </w:rPr>
      </w:pPr>
      <w:r w:rsidRPr="0027125A">
        <w:rPr>
          <w:rFonts w:ascii="Verdana" w:eastAsia="Times New Roman" w:hAnsi="Verdana" w:cs="Times New Roman"/>
          <w:b/>
          <w:bCs/>
          <w:color w:val="373D3F"/>
          <w:sz w:val="21"/>
          <w:szCs w:val="21"/>
          <w:lang w:eastAsia="nl-NL"/>
        </w:rPr>
        <w:t>8-14 punten</w:t>
      </w:r>
      <w:r>
        <w:rPr>
          <w:rFonts w:ascii="Verdana" w:eastAsia="Times New Roman" w:hAnsi="Verdana" w:cs="Times New Roman"/>
          <w:b/>
          <w:bCs/>
          <w:color w:val="373D3F"/>
          <w:sz w:val="21"/>
          <w:szCs w:val="21"/>
          <w:lang w:eastAsia="nl-NL"/>
        </w:rPr>
        <w:t xml:space="preserve"> </w:t>
      </w:r>
    </w:p>
    <w:p w14:paraId="69820029" w14:textId="77777777" w:rsidR="003165E5" w:rsidRPr="000F5F59" w:rsidRDefault="003165E5" w:rsidP="003165E5">
      <w:pPr>
        <w:pStyle w:val="Geenafstand"/>
        <w:rPr>
          <w:rFonts w:ascii="Verdana" w:eastAsia="Times New Roman" w:hAnsi="Verdana" w:cs="Times New Roman"/>
          <w:color w:val="373D3F"/>
          <w:sz w:val="21"/>
          <w:szCs w:val="21"/>
          <w:lang w:eastAsia="nl-NL"/>
        </w:rPr>
      </w:pPr>
      <w:r w:rsidRPr="000F5F59">
        <w:rPr>
          <w:rFonts w:ascii="Verdana" w:eastAsia="Times New Roman" w:hAnsi="Verdana" w:cs="Times New Roman"/>
          <w:color w:val="373D3F"/>
          <w:sz w:val="21"/>
          <w:szCs w:val="21"/>
          <w:lang w:eastAsia="nl-NL"/>
        </w:rPr>
        <w:t>Er zijn verschillende gradaties in sensitiviteit. Je bent waarschijnlijk wel sensitief maar mogelijk niet hoogsensitief. Dat kan een groot voordeel zijn omdat je wel veel dingen aan kan voelen, maar niet de problemen hebt die de hoogsensitieven hebben.</w:t>
      </w:r>
    </w:p>
    <w:p w14:paraId="3B4D1836" w14:textId="77777777" w:rsidR="003165E5" w:rsidRDefault="003165E5" w:rsidP="003165E5">
      <w:pPr>
        <w:pStyle w:val="Geenafstand"/>
        <w:rPr>
          <w:rFonts w:ascii="Verdana" w:eastAsia="Times New Roman" w:hAnsi="Verdana" w:cs="Times New Roman"/>
          <w:b/>
          <w:bCs/>
          <w:color w:val="373D3F"/>
          <w:sz w:val="21"/>
          <w:szCs w:val="21"/>
          <w:lang w:eastAsia="nl-NL"/>
        </w:rPr>
      </w:pPr>
    </w:p>
    <w:p w14:paraId="17A69800" w14:textId="77777777" w:rsidR="003165E5" w:rsidRPr="0027125A" w:rsidRDefault="003165E5" w:rsidP="003165E5">
      <w:pPr>
        <w:pStyle w:val="Geenafstand"/>
        <w:rPr>
          <w:rFonts w:ascii="Verdana" w:eastAsia="Times New Roman" w:hAnsi="Verdana" w:cs="Times New Roman"/>
          <w:b/>
          <w:bCs/>
          <w:color w:val="373D3F"/>
          <w:sz w:val="21"/>
          <w:szCs w:val="21"/>
          <w:lang w:eastAsia="nl-NL"/>
        </w:rPr>
      </w:pPr>
      <w:r w:rsidRPr="0027125A">
        <w:rPr>
          <w:rFonts w:ascii="Verdana" w:eastAsia="Times New Roman" w:hAnsi="Verdana" w:cs="Times New Roman"/>
          <w:b/>
          <w:bCs/>
          <w:color w:val="373D3F"/>
          <w:sz w:val="21"/>
          <w:szCs w:val="21"/>
          <w:lang w:eastAsia="nl-NL"/>
        </w:rPr>
        <w:t>15-23 punten</w:t>
      </w:r>
    </w:p>
    <w:p w14:paraId="6D21FD4E" w14:textId="77777777" w:rsidR="003165E5" w:rsidRPr="000F5F59" w:rsidRDefault="003165E5" w:rsidP="003165E5">
      <w:pPr>
        <w:pStyle w:val="Geenafstand"/>
        <w:rPr>
          <w:rFonts w:ascii="Verdana" w:eastAsia="Times New Roman" w:hAnsi="Verdana" w:cs="Times New Roman"/>
          <w:color w:val="373D3F"/>
          <w:sz w:val="21"/>
          <w:szCs w:val="21"/>
          <w:lang w:eastAsia="nl-NL"/>
        </w:rPr>
      </w:pPr>
      <w:r w:rsidRPr="000F5F59">
        <w:rPr>
          <w:rFonts w:ascii="Verdana" w:eastAsia="Times New Roman" w:hAnsi="Verdana" w:cs="Times New Roman"/>
          <w:color w:val="373D3F"/>
          <w:sz w:val="21"/>
          <w:szCs w:val="21"/>
          <w:lang w:eastAsia="nl-NL"/>
        </w:rPr>
        <w:t>Je bent heel waarschijnlijk hoogsensitief (HSP-er). Je bent gevoeliger voor nuance verschillen dan de meeste andere mensen. Het kan nut hebben om een boek te lezen over hoogsensitiviteit of kennis te maken met andere HSP-ers. Het kan zijn dat je heel veel herkent en daardoor iets bewuster wordt van deze eigenschap van je.</w:t>
      </w:r>
    </w:p>
    <w:p w14:paraId="4BFF9A36" w14:textId="77777777" w:rsidR="003165E5" w:rsidRPr="000F5F59" w:rsidRDefault="003165E5" w:rsidP="003165E5">
      <w:pPr>
        <w:pStyle w:val="Geenafstand"/>
        <w:rPr>
          <w:rFonts w:ascii="Verdana" w:eastAsia="Times New Roman" w:hAnsi="Verdana" w:cs="Times New Roman"/>
          <w:color w:val="373D3F"/>
          <w:sz w:val="21"/>
          <w:szCs w:val="21"/>
          <w:lang w:eastAsia="nl-NL"/>
        </w:rPr>
      </w:pPr>
    </w:p>
    <w:p w14:paraId="1567097F" w14:textId="77777777" w:rsidR="00073BD3" w:rsidRPr="00EA1CF5" w:rsidRDefault="00073BD3" w:rsidP="00EA1CF5"/>
    <w:sectPr w:rsidR="00073BD3" w:rsidRPr="00EA1CF5" w:rsidSect="003D0AA0">
      <w:headerReference w:type="default" r:id="rId7"/>
      <w:footerReference w:type="default" r:id="rId8"/>
      <w:pgSz w:w="11906" w:h="16838"/>
      <w:pgMar w:top="1417" w:right="1417" w:bottom="1417" w:left="1417" w:header="0"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E7D6" w14:textId="77777777" w:rsidR="00232B68" w:rsidRDefault="00232B68" w:rsidP="00ED7FE2">
      <w:pPr>
        <w:spacing w:after="0" w:line="240" w:lineRule="auto"/>
      </w:pPr>
      <w:r>
        <w:separator/>
      </w:r>
    </w:p>
  </w:endnote>
  <w:endnote w:type="continuationSeparator" w:id="0">
    <w:p w14:paraId="02D038C1" w14:textId="77777777" w:rsidR="00232B68" w:rsidRDefault="00232B68" w:rsidP="00ED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9966" w14:textId="77777777" w:rsidR="003D0AA0" w:rsidRDefault="003D0AA0" w:rsidP="003D0AA0">
    <w:pPr>
      <w:pStyle w:val="Voettekst"/>
      <w:rPr>
        <w:rFonts w:ascii="Verdana" w:hAnsi="Verdana"/>
        <w:noProof/>
        <w:color w:val="A6A6A6" w:themeColor="background1" w:themeShade="A6"/>
        <w:sz w:val="18"/>
        <w:szCs w:val="18"/>
      </w:rPr>
    </w:pPr>
  </w:p>
  <w:p w14:paraId="48198D9A" w14:textId="47DDC9DA" w:rsidR="003D0AA0" w:rsidRDefault="003D0AA0" w:rsidP="003D0AA0">
    <w:pPr>
      <w:pStyle w:val="Voettekst"/>
      <w:rPr>
        <w:rFonts w:ascii="Verdana" w:hAnsi="Verdana"/>
        <w:noProof/>
        <w:color w:val="A6A6A6" w:themeColor="background1" w:themeShade="A6"/>
        <w:sz w:val="18"/>
        <w:szCs w:val="18"/>
      </w:rPr>
    </w:pPr>
    <w:r w:rsidRPr="00084ADB">
      <w:rPr>
        <w:rFonts w:ascii="Verdana" w:hAnsi="Verdana"/>
        <w:noProof/>
        <w:color w:val="A6A6A6" w:themeColor="background1" w:themeShade="A6"/>
        <w:sz w:val="18"/>
        <w:szCs w:val="18"/>
      </w:rPr>
      <w:t>Ontwikkeld door Elaine Aron (2004)</w:t>
    </w:r>
  </w:p>
  <w:p w14:paraId="175A2836" w14:textId="77777777" w:rsidR="003D0AA0" w:rsidRDefault="003D0AA0" w:rsidP="003D0AA0">
    <w:pPr>
      <w:pStyle w:val="Voettekst"/>
      <w:rPr>
        <w:rFonts w:ascii="Verdana" w:hAnsi="Verdana"/>
        <w:noProof/>
        <w:color w:val="A6A6A6" w:themeColor="background1" w:themeShade="A6"/>
        <w:sz w:val="18"/>
        <w:szCs w:val="18"/>
      </w:rPr>
    </w:pPr>
  </w:p>
  <w:p w14:paraId="78C55C3B" w14:textId="77777777" w:rsidR="003D0AA0" w:rsidRPr="00400F50" w:rsidRDefault="003D0AA0" w:rsidP="003D0AA0">
    <w:pPr>
      <w:pStyle w:val="Voettekst"/>
      <w:rPr>
        <w:rFonts w:ascii="Verdana" w:hAnsi="Verdana"/>
        <w:sz w:val="16"/>
        <w:szCs w:val="16"/>
      </w:rPr>
    </w:pPr>
    <w:hyperlink r:id="rId1" w:history="1">
      <w:r w:rsidRPr="00400F50">
        <w:rPr>
          <w:rStyle w:val="Hyperlink"/>
          <w:rFonts w:ascii="Verdana" w:hAnsi="Verdana"/>
          <w:sz w:val="16"/>
          <w:szCs w:val="16"/>
        </w:rPr>
        <w:t>www.argo-strijker.nl</w:t>
      </w:r>
    </w:hyperlink>
  </w:p>
  <w:p w14:paraId="4670419D" w14:textId="77777777" w:rsidR="003D0AA0" w:rsidRDefault="003D0AA0" w:rsidP="003D0AA0">
    <w:pPr>
      <w:pStyle w:val="Voettekst"/>
      <w:rPr>
        <w:rFonts w:ascii="Verdana" w:hAnsi="Verdana"/>
        <w:sz w:val="16"/>
        <w:szCs w:val="16"/>
      </w:rPr>
    </w:pPr>
  </w:p>
  <w:p w14:paraId="5B91F961" w14:textId="77777777" w:rsidR="003D0AA0" w:rsidRDefault="003D0AA0" w:rsidP="003D0AA0">
    <w:pPr>
      <w:pStyle w:val="Voettekst"/>
      <w:rPr>
        <w:rFonts w:ascii="Verdana" w:hAnsi="Verdana"/>
        <w:color w:val="404040" w:themeColor="text1" w:themeTint="BF"/>
        <w:sz w:val="16"/>
        <w:szCs w:val="16"/>
      </w:rPr>
    </w:pPr>
    <w:r>
      <w:rPr>
        <w:noProof/>
      </w:rPr>
      <mc:AlternateContent>
        <mc:Choice Requires="wps">
          <w:drawing>
            <wp:anchor distT="0" distB="0" distL="114300" distR="114300" simplePos="0" relativeHeight="251659264" behindDoc="0" locked="0" layoutInCell="1" allowOverlap="1" wp14:anchorId="281B64D0" wp14:editId="3DF7386F">
              <wp:simplePos x="0" y="0"/>
              <wp:positionH relativeFrom="column">
                <wp:posOffset>1412240</wp:posOffset>
              </wp:positionH>
              <wp:positionV relativeFrom="paragraph">
                <wp:posOffset>-43180</wp:posOffset>
              </wp:positionV>
              <wp:extent cx="991235" cy="49720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7FC5" w14:textId="77777777" w:rsidR="003D0AA0" w:rsidRDefault="003D0AA0" w:rsidP="003D0AA0">
                          <w:pPr>
                            <w:pStyle w:val="Voettekst"/>
                            <w:tabs>
                              <w:tab w:val="left" w:pos="708"/>
                            </w:tabs>
                            <w:rPr>
                              <w:rFonts w:ascii="Verdana" w:hAnsi="Verdana"/>
                              <w:color w:val="404040" w:themeColor="text1" w:themeTint="BF"/>
                              <w:sz w:val="16"/>
                              <w:szCs w:val="16"/>
                            </w:rPr>
                          </w:pPr>
                          <w:r>
                            <w:rPr>
                              <w:rFonts w:ascii="Verdana" w:hAnsi="Verdana"/>
                              <w:color w:val="404040" w:themeColor="text1" w:themeTint="BF"/>
                              <w:sz w:val="16"/>
                              <w:szCs w:val="16"/>
                            </w:rPr>
                            <w:t>: 57922276</w:t>
                          </w:r>
                        </w:p>
                        <w:p w14:paraId="7C9A82A0" w14:textId="77777777" w:rsidR="003D0AA0" w:rsidRDefault="003D0AA0" w:rsidP="003D0AA0">
                          <w:pPr>
                            <w:pStyle w:val="Voettekst"/>
                            <w:tabs>
                              <w:tab w:val="left" w:pos="708"/>
                            </w:tabs>
                            <w:rPr>
                              <w:rFonts w:ascii="Verdana" w:hAnsi="Verdana"/>
                              <w:color w:val="404040" w:themeColor="text1" w:themeTint="BF"/>
                              <w:sz w:val="16"/>
                              <w:szCs w:val="16"/>
                            </w:rPr>
                          </w:pPr>
                          <w:r>
                            <w:rPr>
                              <w:rFonts w:ascii="Verdana" w:hAnsi="Verdana"/>
                              <w:color w:val="404040" w:themeColor="text1" w:themeTint="BF"/>
                              <w:sz w:val="16"/>
                              <w:szCs w:val="16"/>
                            </w:rPr>
                            <w:t>: 49065153330</w:t>
                          </w:r>
                        </w:p>
                        <w:p w14:paraId="4E924111" w14:textId="77777777" w:rsidR="003D0AA0" w:rsidRDefault="003D0AA0" w:rsidP="003D0AA0">
                          <w:pPr>
                            <w:pStyle w:val="Voettekst"/>
                            <w:tabs>
                              <w:tab w:val="left" w:pos="708"/>
                            </w:tabs>
                            <w:rPr>
                              <w:rFonts w:ascii="Verdana" w:hAnsi="Verdana"/>
                              <w:color w:val="404040" w:themeColor="text1" w:themeTint="BF"/>
                              <w:sz w:val="16"/>
                              <w:szCs w:val="16"/>
                            </w:rPr>
                          </w:pPr>
                        </w:p>
                        <w:p w14:paraId="5BD6F647" w14:textId="77777777" w:rsidR="003D0AA0" w:rsidRDefault="003D0AA0" w:rsidP="003D0A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B64D0" id="_x0000_t202" coordsize="21600,21600" o:spt="202" path="m,l,21600r21600,l21600,xe">
              <v:stroke joinstyle="miter"/>
              <v:path gradientshapeok="t" o:connecttype="rect"/>
            </v:shapetype>
            <v:shape id="Tekstvak 1" o:spid="_x0000_s1026" type="#_x0000_t202" style="position:absolute;margin-left:111.2pt;margin-top:-3.4pt;width:78.0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7P8gEAAMkDAAAOAAAAZHJzL2Uyb0RvYy54bWysU8GO0zAQvSPxD5bvNG1pgUZNV0tXRUjL&#10;grTwAY7jJBaOx4zdJuXrGTvZboEbIgfL47HfzHvzsr0ZOsNOCr0GW/DFbM6ZshIqbZuCf/t6ePWO&#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" stroked="f">
              <v:textbox>
                <w:txbxContent>
                  <w:p w14:paraId="51887FC5" w14:textId="77777777" w:rsidR="003D0AA0" w:rsidRDefault="003D0AA0" w:rsidP="003D0AA0">
                    <w:pPr>
                      <w:pStyle w:val="Voettekst"/>
                      <w:tabs>
                        <w:tab w:val="left" w:pos="708"/>
                      </w:tabs>
                      <w:rPr>
                        <w:rFonts w:ascii="Verdana" w:hAnsi="Verdana"/>
                        <w:color w:val="404040" w:themeColor="text1" w:themeTint="BF"/>
                        <w:sz w:val="16"/>
                        <w:szCs w:val="16"/>
                      </w:rPr>
                    </w:pPr>
                    <w:r>
                      <w:rPr>
                        <w:rFonts w:ascii="Verdana" w:hAnsi="Verdana"/>
                        <w:color w:val="404040" w:themeColor="text1" w:themeTint="BF"/>
                        <w:sz w:val="16"/>
                        <w:szCs w:val="16"/>
                      </w:rPr>
                      <w:t>: 57922276</w:t>
                    </w:r>
                  </w:p>
                  <w:p w14:paraId="7C9A82A0" w14:textId="77777777" w:rsidR="003D0AA0" w:rsidRDefault="003D0AA0" w:rsidP="003D0AA0">
                    <w:pPr>
                      <w:pStyle w:val="Voettekst"/>
                      <w:tabs>
                        <w:tab w:val="left" w:pos="708"/>
                      </w:tabs>
                      <w:rPr>
                        <w:rFonts w:ascii="Verdana" w:hAnsi="Verdana"/>
                        <w:color w:val="404040" w:themeColor="text1" w:themeTint="BF"/>
                        <w:sz w:val="16"/>
                        <w:szCs w:val="16"/>
                      </w:rPr>
                    </w:pPr>
                    <w:r>
                      <w:rPr>
                        <w:rFonts w:ascii="Verdana" w:hAnsi="Verdana"/>
                        <w:color w:val="404040" w:themeColor="text1" w:themeTint="BF"/>
                        <w:sz w:val="16"/>
                        <w:szCs w:val="16"/>
                      </w:rPr>
                      <w:t>: 49065153330</w:t>
                    </w:r>
                  </w:p>
                  <w:p w14:paraId="4E924111" w14:textId="77777777" w:rsidR="003D0AA0" w:rsidRDefault="003D0AA0" w:rsidP="003D0AA0">
                    <w:pPr>
                      <w:pStyle w:val="Voettekst"/>
                      <w:tabs>
                        <w:tab w:val="left" w:pos="708"/>
                      </w:tabs>
                      <w:rPr>
                        <w:rFonts w:ascii="Verdana" w:hAnsi="Verdana"/>
                        <w:color w:val="404040" w:themeColor="text1" w:themeTint="BF"/>
                        <w:sz w:val="16"/>
                        <w:szCs w:val="16"/>
                      </w:rPr>
                    </w:pPr>
                  </w:p>
                  <w:p w14:paraId="5BD6F647" w14:textId="77777777" w:rsidR="003D0AA0" w:rsidRDefault="003D0AA0" w:rsidP="003D0AA0"/>
                </w:txbxContent>
              </v:textbox>
            </v:shape>
          </w:pict>
        </mc:Fallback>
      </mc:AlternateContent>
    </w:r>
    <w:r>
      <w:rPr>
        <w:rFonts w:ascii="Verdana" w:hAnsi="Verdana"/>
        <w:color w:val="404040" w:themeColor="text1" w:themeTint="BF"/>
        <w:sz w:val="16"/>
        <w:szCs w:val="16"/>
      </w:rPr>
      <w:t>Kamer van Koophandel</w:t>
    </w:r>
    <w:r>
      <w:rPr>
        <w:rFonts w:ascii="Verdana" w:hAnsi="Verdana"/>
        <w:color w:val="404040" w:themeColor="text1" w:themeTint="BF"/>
        <w:sz w:val="16"/>
        <w:szCs w:val="16"/>
      </w:rPr>
      <w:tab/>
      <w:t xml:space="preserve">  </w:t>
    </w:r>
  </w:p>
  <w:p w14:paraId="0A18D3CF" w14:textId="77777777" w:rsidR="003D0AA0" w:rsidRDefault="003D0AA0" w:rsidP="003D0AA0">
    <w:pPr>
      <w:pStyle w:val="Voettekst"/>
      <w:tabs>
        <w:tab w:val="clear" w:pos="4536"/>
        <w:tab w:val="center" w:pos="2268"/>
      </w:tabs>
      <w:rPr>
        <w:rFonts w:ascii="Verdana" w:hAnsi="Verdana"/>
        <w:color w:val="404040" w:themeColor="text1" w:themeTint="BF"/>
        <w:sz w:val="16"/>
        <w:szCs w:val="16"/>
      </w:rPr>
    </w:pPr>
    <w:r>
      <w:rPr>
        <w:rFonts w:ascii="Verdana" w:hAnsi="Verdana"/>
        <w:color w:val="404040" w:themeColor="text1" w:themeTint="BF"/>
        <w:sz w:val="16"/>
        <w:szCs w:val="16"/>
      </w:rPr>
      <w:t xml:space="preserve">Big-registratie                   </w:t>
    </w:r>
    <w:r>
      <w:rPr>
        <w:rFonts w:ascii="Verdana" w:hAnsi="Verdana"/>
        <w:color w:val="404040" w:themeColor="text1" w:themeTint="BF"/>
        <w:sz w:val="16"/>
        <w:szCs w:val="16"/>
      </w:rPr>
      <w:tab/>
    </w:r>
  </w:p>
  <w:p w14:paraId="7582704E" w14:textId="77777777" w:rsidR="003D0AA0" w:rsidRDefault="003D0AA0" w:rsidP="003D0AA0">
    <w:pPr>
      <w:pStyle w:val="Voettekst"/>
    </w:pPr>
  </w:p>
  <w:p w14:paraId="31F299D9" w14:textId="77777777" w:rsidR="003D0AA0" w:rsidRPr="0027125A" w:rsidRDefault="003D0AA0">
    <w:pPr>
      <w:pStyle w:val="Voettekst"/>
      <w:rPr>
        <w:rFonts w:ascii="Verdana" w:hAnsi="Verdana"/>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8A72" w14:textId="77777777" w:rsidR="00232B68" w:rsidRDefault="00232B68" w:rsidP="00ED7FE2">
      <w:pPr>
        <w:spacing w:after="0" w:line="240" w:lineRule="auto"/>
      </w:pPr>
      <w:r>
        <w:separator/>
      </w:r>
    </w:p>
  </w:footnote>
  <w:footnote w:type="continuationSeparator" w:id="0">
    <w:p w14:paraId="072FE80B" w14:textId="77777777" w:rsidR="00232B68" w:rsidRDefault="00232B68" w:rsidP="00ED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9100" w14:textId="77777777" w:rsidR="00ED7FE2" w:rsidRPr="00AF554C" w:rsidRDefault="00AF554C" w:rsidP="00AF554C">
    <w:pPr>
      <w:pStyle w:val="Koptekst"/>
    </w:pPr>
    <w:r>
      <w:t xml:space="preserve">                                                                                                                 </w:t>
    </w:r>
    <w:r>
      <w:rPr>
        <w:noProof/>
      </w:rPr>
      <w:drawing>
        <wp:inline distT="0" distB="0" distL="0" distR="0" wp14:anchorId="4D31D9ED" wp14:editId="0C8232A4">
          <wp:extent cx="1876425" cy="13335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54945"/>
    <w:multiLevelType w:val="multilevel"/>
    <w:tmpl w:val="2A14CF4C"/>
    <w:lvl w:ilvl="0">
      <w:start w:val="1"/>
      <w:numFmt w:val="decimal"/>
      <w:lvlText w:val="%1."/>
      <w:lvlJc w:val="left"/>
      <w:pPr>
        <w:tabs>
          <w:tab w:val="num" w:pos="-3330"/>
        </w:tabs>
        <w:ind w:left="-3330" w:hanging="360"/>
      </w:pPr>
    </w:lvl>
    <w:lvl w:ilvl="1" w:tentative="1">
      <w:start w:val="1"/>
      <w:numFmt w:val="decimal"/>
      <w:lvlText w:val="%2."/>
      <w:lvlJc w:val="left"/>
      <w:pPr>
        <w:tabs>
          <w:tab w:val="num" w:pos="-2610"/>
        </w:tabs>
        <w:ind w:left="-261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1170"/>
        </w:tabs>
        <w:ind w:left="-1170" w:hanging="360"/>
      </w:pPr>
    </w:lvl>
    <w:lvl w:ilvl="4" w:tentative="1">
      <w:start w:val="1"/>
      <w:numFmt w:val="decimal"/>
      <w:lvlText w:val="%5."/>
      <w:lvlJc w:val="left"/>
      <w:pPr>
        <w:tabs>
          <w:tab w:val="num" w:pos="-450"/>
        </w:tabs>
        <w:ind w:left="-450" w:hanging="360"/>
      </w:pPr>
    </w:lvl>
    <w:lvl w:ilvl="5" w:tentative="1">
      <w:start w:val="1"/>
      <w:numFmt w:val="decimal"/>
      <w:lvlText w:val="%6."/>
      <w:lvlJc w:val="left"/>
      <w:pPr>
        <w:tabs>
          <w:tab w:val="num" w:pos="270"/>
        </w:tabs>
        <w:ind w:left="270" w:hanging="360"/>
      </w:pPr>
    </w:lvl>
    <w:lvl w:ilvl="6" w:tentative="1">
      <w:start w:val="1"/>
      <w:numFmt w:val="decimal"/>
      <w:lvlText w:val="%7."/>
      <w:lvlJc w:val="left"/>
      <w:pPr>
        <w:tabs>
          <w:tab w:val="num" w:pos="990"/>
        </w:tabs>
        <w:ind w:left="990" w:hanging="360"/>
      </w:pPr>
    </w:lvl>
    <w:lvl w:ilvl="7" w:tentative="1">
      <w:start w:val="1"/>
      <w:numFmt w:val="decimal"/>
      <w:lvlText w:val="%8."/>
      <w:lvlJc w:val="left"/>
      <w:pPr>
        <w:tabs>
          <w:tab w:val="num" w:pos="1710"/>
        </w:tabs>
        <w:ind w:left="1710" w:hanging="360"/>
      </w:pPr>
    </w:lvl>
    <w:lvl w:ilvl="8" w:tentative="1">
      <w:start w:val="1"/>
      <w:numFmt w:val="decimal"/>
      <w:lvlText w:val="%9."/>
      <w:lvlJc w:val="left"/>
      <w:pPr>
        <w:tabs>
          <w:tab w:val="num" w:pos="2430"/>
        </w:tabs>
        <w:ind w:left="2430" w:hanging="360"/>
      </w:pPr>
    </w:lvl>
  </w:abstractNum>
  <w:abstractNum w:abstractNumId="1" w15:restartNumberingAfterBreak="0">
    <w:nsid w:val="657C2516"/>
    <w:multiLevelType w:val="hybridMultilevel"/>
    <w:tmpl w:val="9D2897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0886221">
    <w:abstractNumId w:val="0"/>
  </w:num>
  <w:num w:numId="2" w16cid:durableId="144580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ldvRzA4eTa5OF4rSsjgclIL0m5hsWUArLN9oclR4wMGmtRqxVChNBgF76RriZHAJx6yUuETXTIlqey1Luov1aA==" w:salt="XhsZLnFS0s2dfVufynYw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D3"/>
    <w:rsid w:val="00042302"/>
    <w:rsid w:val="00073BD3"/>
    <w:rsid w:val="00082DBB"/>
    <w:rsid w:val="00217E5E"/>
    <w:rsid w:val="00232B68"/>
    <w:rsid w:val="00267779"/>
    <w:rsid w:val="0027125A"/>
    <w:rsid w:val="00291319"/>
    <w:rsid w:val="002933B2"/>
    <w:rsid w:val="002A75D3"/>
    <w:rsid w:val="003165E5"/>
    <w:rsid w:val="00381AFD"/>
    <w:rsid w:val="003D0AA0"/>
    <w:rsid w:val="004B21CC"/>
    <w:rsid w:val="004C1201"/>
    <w:rsid w:val="00585472"/>
    <w:rsid w:val="007419EB"/>
    <w:rsid w:val="007A2DCD"/>
    <w:rsid w:val="007C0531"/>
    <w:rsid w:val="007D67BE"/>
    <w:rsid w:val="008112BA"/>
    <w:rsid w:val="00844DCD"/>
    <w:rsid w:val="008523F1"/>
    <w:rsid w:val="008537C8"/>
    <w:rsid w:val="0086302B"/>
    <w:rsid w:val="00954468"/>
    <w:rsid w:val="00AF554C"/>
    <w:rsid w:val="00B323D9"/>
    <w:rsid w:val="00B660F7"/>
    <w:rsid w:val="00C809BD"/>
    <w:rsid w:val="00D50DE7"/>
    <w:rsid w:val="00DA565C"/>
    <w:rsid w:val="00DC7FFB"/>
    <w:rsid w:val="00E21BC0"/>
    <w:rsid w:val="00E4080D"/>
    <w:rsid w:val="00E46E60"/>
    <w:rsid w:val="00E86808"/>
    <w:rsid w:val="00E9143A"/>
    <w:rsid w:val="00EA1CF5"/>
    <w:rsid w:val="00ED7FE2"/>
    <w:rsid w:val="00EF6152"/>
    <w:rsid w:val="00F00FE1"/>
    <w:rsid w:val="00F04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013C0"/>
  <w15:chartTrackingRefBased/>
  <w15:docId w15:val="{B770EE58-E9AC-41FB-AF70-325F80A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7F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7FE2"/>
  </w:style>
  <w:style w:type="paragraph" w:styleId="Voettekst">
    <w:name w:val="footer"/>
    <w:basedOn w:val="Standaard"/>
    <w:link w:val="VoettekstChar"/>
    <w:uiPriority w:val="99"/>
    <w:unhideWhenUsed/>
    <w:rsid w:val="00ED7F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7FE2"/>
  </w:style>
  <w:style w:type="paragraph" w:styleId="Geenafstand">
    <w:name w:val="No Spacing"/>
    <w:uiPriority w:val="1"/>
    <w:qFormat/>
    <w:rsid w:val="0027125A"/>
    <w:pPr>
      <w:spacing w:after="0" w:line="240" w:lineRule="auto"/>
    </w:pPr>
  </w:style>
  <w:style w:type="character" w:styleId="Hyperlink">
    <w:name w:val="Hyperlink"/>
    <w:basedOn w:val="Standaardalinea-lettertype"/>
    <w:uiPriority w:val="99"/>
    <w:semiHidden/>
    <w:unhideWhenUsed/>
    <w:rsid w:val="003D0AA0"/>
    <w:rPr>
      <w:color w:val="0563C1" w:themeColor="hyperlink"/>
      <w:u w:val="single"/>
    </w:rPr>
  </w:style>
  <w:style w:type="table" w:styleId="Tabelraster">
    <w:name w:val="Table Grid"/>
    <w:basedOn w:val="Standaardtabel"/>
    <w:uiPriority w:val="39"/>
    <w:rsid w:val="00B3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3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40290">
      <w:bodyDiv w:val="1"/>
      <w:marLeft w:val="0"/>
      <w:marRight w:val="0"/>
      <w:marTop w:val="0"/>
      <w:marBottom w:val="0"/>
      <w:divBdr>
        <w:top w:val="none" w:sz="0" w:space="0" w:color="auto"/>
        <w:left w:val="none" w:sz="0" w:space="0" w:color="auto"/>
        <w:bottom w:val="none" w:sz="0" w:space="0" w:color="auto"/>
        <w:right w:val="none" w:sz="0" w:space="0" w:color="auto"/>
      </w:divBdr>
    </w:div>
    <w:div w:id="1551109106">
      <w:bodyDiv w:val="1"/>
      <w:marLeft w:val="0"/>
      <w:marRight w:val="0"/>
      <w:marTop w:val="0"/>
      <w:marBottom w:val="0"/>
      <w:divBdr>
        <w:top w:val="none" w:sz="0" w:space="0" w:color="auto"/>
        <w:left w:val="none" w:sz="0" w:space="0" w:color="auto"/>
        <w:bottom w:val="none" w:sz="0" w:space="0" w:color="auto"/>
        <w:right w:val="none" w:sz="0" w:space="0" w:color="auto"/>
      </w:divBdr>
    </w:div>
    <w:div w:id="19577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go-strijk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3087</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Argo-Strijker</dc:creator>
  <cp:keywords/>
  <dc:description/>
  <cp:lastModifiedBy>liesbeth van egmond</cp:lastModifiedBy>
  <cp:revision>2</cp:revision>
  <dcterms:created xsi:type="dcterms:W3CDTF">2024-10-15T10:01:00Z</dcterms:created>
  <dcterms:modified xsi:type="dcterms:W3CDTF">2024-10-15T10:01:00Z</dcterms:modified>
</cp:coreProperties>
</file>